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6B7" w:rsidRDefault="005B56B7" w:rsidP="005B56B7">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5B56B7" w:rsidRDefault="005B56B7" w:rsidP="005B56B7">
      <w:pPr>
        <w:spacing w:after="0"/>
        <w:jc w:val="center"/>
        <w:rPr>
          <w:rFonts w:ascii="Times New Roman" w:hAnsi="Times New Roman" w:cs="Times New Roman"/>
          <w:b/>
          <w:bCs/>
          <w:sz w:val="20"/>
          <w:szCs w:val="20"/>
          <w:lang w:val="ro-RO"/>
        </w:rPr>
      </w:pPr>
    </w:p>
    <w:p w:rsidR="005B56B7" w:rsidRDefault="005B56B7" w:rsidP="005B56B7">
      <w:pPr>
        <w:spacing w:after="0"/>
        <w:jc w:val="center"/>
        <w:rPr>
          <w:rFonts w:ascii="Times New Roman" w:hAnsi="Times New Roman" w:cs="Times New Roman"/>
          <w:b/>
          <w:bCs/>
          <w:sz w:val="20"/>
          <w:szCs w:val="20"/>
          <w:lang w:val="ro-RO"/>
        </w:rPr>
      </w:pPr>
    </w:p>
    <w:p w:rsidR="005B56B7" w:rsidRDefault="005B56B7" w:rsidP="005B56B7">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5B56B7" w:rsidRDefault="005B56B7" w:rsidP="005B56B7">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5B56B7" w:rsidRDefault="005B56B7" w:rsidP="005B56B7">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5B56B7" w:rsidRDefault="005B56B7" w:rsidP="005B56B7">
      <w:pPr>
        <w:spacing w:after="0"/>
        <w:jc w:val="both"/>
        <w:rPr>
          <w:rFonts w:ascii="Times New Roman" w:hAnsi="Times New Roman" w:cs="Times New Roman"/>
          <w:bCs/>
          <w:lang w:val="ro-RO"/>
        </w:rPr>
      </w:pPr>
    </w:p>
    <w:p w:rsidR="005B56B7" w:rsidRDefault="005B56B7" w:rsidP="005B56B7">
      <w:pPr>
        <w:spacing w:after="0"/>
        <w:rPr>
          <w:rFonts w:ascii="Times New Roman" w:hAnsi="Times New Roman" w:cs="Times New Roman"/>
          <w:bCs/>
          <w:sz w:val="20"/>
          <w:szCs w:val="20"/>
          <w:lang w:val="ro-RO"/>
        </w:rPr>
      </w:pPr>
    </w:p>
    <w:p w:rsidR="005B56B7" w:rsidRDefault="005B56B7" w:rsidP="005B56B7">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5B56B7" w:rsidRDefault="005B56B7" w:rsidP="005B56B7">
      <w:pPr>
        <w:spacing w:after="0"/>
        <w:jc w:val="both"/>
        <w:rPr>
          <w:rFonts w:ascii="Times New Roman" w:hAnsi="Times New Roman" w:cs="Times New Roman"/>
          <w:bCs/>
          <w:lang w:val="ro-RO"/>
        </w:rPr>
      </w:pPr>
    </w:p>
    <w:p w:rsidR="005B56B7" w:rsidRDefault="005B56B7" w:rsidP="005B56B7">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5B56B7" w:rsidRDefault="005B56B7" w:rsidP="005B56B7">
      <w:pPr>
        <w:spacing w:after="0"/>
        <w:jc w:val="both"/>
        <w:rPr>
          <w:rFonts w:ascii="Times New Roman" w:hAnsi="Times New Roman" w:cs="Times New Roman"/>
          <w:bCs/>
          <w:lang w:val="ro-RO"/>
        </w:rPr>
      </w:pPr>
    </w:p>
    <w:p w:rsidR="005B56B7" w:rsidRDefault="005B56B7" w:rsidP="005B56B7">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A60359" w:rsidRPr="00827850" w:rsidRDefault="00A60359" w:rsidP="00A60359">
      <w:pPr>
        <w:spacing w:after="0"/>
        <w:jc w:val="both"/>
        <w:rPr>
          <w:rFonts w:ascii="Times New Roman" w:hAnsi="Times New Roman" w:cs="Times New Roman"/>
          <w:bCs/>
          <w:lang w:val="ro-RO"/>
        </w:rPr>
      </w:pPr>
      <w:bookmarkStart w:id="0" w:name="_GoBack"/>
      <w:bookmarkEnd w:id="0"/>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7A1D96">
        <w:rPr>
          <w:rFonts w:ascii="Times New Roman" w:hAnsi="Times New Roman" w:cs="Times New Roman"/>
          <w:b/>
          <w:bCs/>
          <w:lang w:val="ro-RO"/>
        </w:rPr>
        <w:t>Mecanic auto</w:t>
      </w:r>
    </w:p>
    <w:p w:rsidR="00A60359" w:rsidRPr="00827850" w:rsidRDefault="00A60359" w:rsidP="00A60359">
      <w:pPr>
        <w:spacing w:after="0"/>
        <w:jc w:val="both"/>
        <w:rPr>
          <w:rFonts w:ascii="Times New Roman" w:hAnsi="Times New Roman" w:cs="Times New Roman"/>
          <w:bCs/>
          <w:lang w:val="ro-RO"/>
        </w:rPr>
      </w:pPr>
    </w:p>
    <w:p w:rsidR="007A1D96" w:rsidRDefault="00A60359" w:rsidP="007A1D96">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7A1D96">
        <w:rPr>
          <w:rFonts w:ascii="Times New Roman" w:hAnsi="Times New Roman"/>
          <w:b/>
        </w:rPr>
        <w:t xml:space="preserve">OMECT nr. </w:t>
      </w:r>
      <w:proofErr w:type="gramStart"/>
      <w:r w:rsidR="007A1D96">
        <w:rPr>
          <w:rFonts w:ascii="Times New Roman" w:hAnsi="Times New Roman"/>
          <w:b/>
        </w:rPr>
        <w:t xml:space="preserve">3257/2004 </w:t>
      </w:r>
      <w:proofErr w:type="spellStart"/>
      <w:r w:rsidR="007A1D96">
        <w:rPr>
          <w:rFonts w:ascii="Times New Roman" w:hAnsi="Times New Roman"/>
          <w:b/>
        </w:rPr>
        <w:t>şi</w:t>
      </w:r>
      <w:proofErr w:type="spellEnd"/>
      <w:r w:rsidR="007A1D96">
        <w:rPr>
          <w:rFonts w:ascii="Times New Roman" w:hAnsi="Times New Roman"/>
          <w:b/>
        </w:rPr>
        <w:t xml:space="preserve"> </w:t>
      </w:r>
      <w:proofErr w:type="spellStart"/>
      <w:r w:rsidR="007A1D96">
        <w:rPr>
          <w:rFonts w:ascii="Times New Roman" w:hAnsi="Times New Roman" w:cs="Times New Roman"/>
          <w:b/>
        </w:rPr>
        <w:t>OMEdC</w:t>
      </w:r>
      <w:proofErr w:type="spellEnd"/>
      <w:r w:rsidR="007A1D96">
        <w:rPr>
          <w:rFonts w:ascii="Times New Roman" w:hAnsi="Times New Roman" w:cs="Times New Roman"/>
          <w:b/>
        </w:rPr>
        <w:t xml:space="preserve"> nr.</w:t>
      </w:r>
      <w:proofErr w:type="gramEnd"/>
      <w:r w:rsidR="007A1D96">
        <w:rPr>
          <w:rFonts w:ascii="Times New Roman" w:hAnsi="Times New Roman" w:cs="Times New Roman"/>
          <w:b/>
        </w:rPr>
        <w:t xml:space="preserve"> 4706/2005</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E97611" w:rsidRPr="001F3612" w:rsidRDefault="00E97611" w:rsidP="00E97611">
      <w:pPr>
        <w:spacing w:after="0"/>
        <w:ind w:left="426" w:hanging="426"/>
        <w:jc w:val="both"/>
        <w:rPr>
          <w:rFonts w:ascii="Times New Roman" w:hAnsi="Times New Roman" w:cs="Times New Roman"/>
          <w:bCs/>
          <w:lang w:val="ro-RO"/>
        </w:rPr>
      </w:pPr>
      <w:r w:rsidRPr="001F3612">
        <w:rPr>
          <w:rFonts w:ascii="Times New Roman" w:hAnsi="Times New Roman" w:cs="Times New Roman"/>
          <w:bCs/>
          <w:lang w:val="ro-RO"/>
        </w:rPr>
        <w:t>1.</w:t>
      </w:r>
      <w:r w:rsidRPr="001F3612">
        <w:rPr>
          <w:rFonts w:ascii="Times New Roman" w:hAnsi="Times New Roman" w:cs="Times New Roman"/>
          <w:bCs/>
          <w:lang w:val="ro-RO"/>
        </w:rPr>
        <w:tab/>
        <w:t>Asigură ordinea și curățenia la locul de muncă</w:t>
      </w:r>
    </w:p>
    <w:p w:rsidR="00E97611" w:rsidRDefault="00E97611" w:rsidP="00E97611">
      <w:pPr>
        <w:spacing w:after="0"/>
        <w:ind w:left="426" w:hanging="426"/>
        <w:jc w:val="both"/>
        <w:rPr>
          <w:rFonts w:ascii="Times New Roman" w:hAnsi="Times New Roman" w:cs="Times New Roman"/>
          <w:bCs/>
          <w:lang w:val="ro-RO"/>
        </w:rPr>
      </w:pPr>
      <w:r w:rsidRPr="001F3612">
        <w:rPr>
          <w:rFonts w:ascii="Times New Roman" w:hAnsi="Times New Roman" w:cs="Times New Roman"/>
          <w:bCs/>
          <w:lang w:val="ro-RO"/>
        </w:rPr>
        <w:t>2.</w:t>
      </w:r>
      <w:r w:rsidRPr="001F3612">
        <w:rPr>
          <w:rFonts w:ascii="Times New Roman" w:hAnsi="Times New Roman" w:cs="Times New Roman"/>
          <w:bCs/>
          <w:lang w:val="ro-RO"/>
        </w:rPr>
        <w:tab/>
        <w:t>Aplică principiile ergonomice în organizarea locului de muncă</w:t>
      </w:r>
    </w:p>
    <w:p w:rsidR="00E97611" w:rsidRPr="00F46756" w:rsidRDefault="00E97611" w:rsidP="00E97611">
      <w:pPr>
        <w:spacing w:after="0"/>
        <w:ind w:left="426" w:hanging="426"/>
        <w:jc w:val="both"/>
        <w:rPr>
          <w:rFonts w:ascii="Times New Roman" w:hAnsi="Times New Roman" w:cs="Times New Roman"/>
          <w:lang w:val="ro-RO"/>
        </w:rPr>
      </w:pPr>
      <w:r>
        <w:rPr>
          <w:rFonts w:ascii="Times New Roman" w:hAnsi="Times New Roman" w:cs="Times New Roman"/>
          <w:lang w:val="ro-RO"/>
        </w:rPr>
        <w:t>3</w:t>
      </w:r>
      <w:r w:rsidRPr="00F46756">
        <w:rPr>
          <w:rFonts w:ascii="Times New Roman" w:hAnsi="Times New Roman" w:cs="Times New Roman"/>
          <w:lang w:val="ro-RO"/>
        </w:rPr>
        <w:t>.</w:t>
      </w:r>
      <w:r w:rsidRPr="00F46756">
        <w:rPr>
          <w:rFonts w:ascii="Times New Roman" w:hAnsi="Times New Roman" w:cs="Times New Roman"/>
          <w:lang w:val="ro-RO"/>
        </w:rPr>
        <w:tab/>
        <w:t>Precizează parametrii de stare şi parametrii de diagnosticare pentru fiecare componentă auto.</w:t>
      </w:r>
    </w:p>
    <w:p w:rsidR="00E97611" w:rsidRPr="00F46756" w:rsidRDefault="00E97611" w:rsidP="00E97611">
      <w:pPr>
        <w:spacing w:after="0"/>
        <w:ind w:left="426" w:hanging="426"/>
        <w:jc w:val="both"/>
        <w:rPr>
          <w:rFonts w:ascii="Times New Roman" w:hAnsi="Times New Roman" w:cs="Times New Roman"/>
          <w:lang w:val="ro-RO"/>
        </w:rPr>
      </w:pPr>
      <w:r>
        <w:rPr>
          <w:rFonts w:ascii="Times New Roman" w:hAnsi="Times New Roman" w:cs="Times New Roman"/>
          <w:lang w:val="ro-RO"/>
        </w:rPr>
        <w:t>4</w:t>
      </w:r>
      <w:r w:rsidRPr="00F46756">
        <w:rPr>
          <w:rFonts w:ascii="Times New Roman" w:hAnsi="Times New Roman" w:cs="Times New Roman"/>
          <w:lang w:val="ro-RO"/>
        </w:rPr>
        <w:t>.</w:t>
      </w:r>
      <w:r w:rsidRPr="00F46756">
        <w:rPr>
          <w:rFonts w:ascii="Times New Roman" w:hAnsi="Times New Roman" w:cs="Times New Roman"/>
          <w:lang w:val="ro-RO"/>
        </w:rPr>
        <w:tab/>
        <w:t>Specifică defectele posibile ale  componentelor automobilului şi cauzele apariţiei acestora</w:t>
      </w:r>
    </w:p>
    <w:p w:rsidR="00E97611" w:rsidRPr="00F46756" w:rsidRDefault="00E97611" w:rsidP="00E97611">
      <w:pPr>
        <w:spacing w:after="0"/>
        <w:ind w:left="426" w:hanging="426"/>
        <w:jc w:val="both"/>
        <w:rPr>
          <w:rFonts w:ascii="Times New Roman" w:hAnsi="Times New Roman" w:cs="Times New Roman"/>
          <w:lang w:val="ro-RO"/>
        </w:rPr>
      </w:pPr>
      <w:r>
        <w:rPr>
          <w:rFonts w:ascii="Times New Roman" w:hAnsi="Times New Roman" w:cs="Times New Roman"/>
          <w:lang w:val="ro-RO"/>
        </w:rPr>
        <w:t>5</w:t>
      </w:r>
      <w:r w:rsidRPr="00F46756">
        <w:rPr>
          <w:rFonts w:ascii="Times New Roman" w:hAnsi="Times New Roman" w:cs="Times New Roman"/>
          <w:lang w:val="ro-RO"/>
        </w:rPr>
        <w:t>.</w:t>
      </w:r>
      <w:r w:rsidRPr="00F46756">
        <w:rPr>
          <w:rFonts w:ascii="Times New Roman" w:hAnsi="Times New Roman" w:cs="Times New Roman"/>
          <w:lang w:val="ro-RO"/>
        </w:rPr>
        <w:tab/>
        <w:t>Alege metode şi mijloace folosite la  diagnosticarea componentelor auto.</w:t>
      </w:r>
    </w:p>
    <w:p w:rsidR="00E97611" w:rsidRPr="00F46756" w:rsidRDefault="00E97611" w:rsidP="00E97611">
      <w:pPr>
        <w:spacing w:after="0"/>
        <w:ind w:left="426" w:hanging="426"/>
        <w:jc w:val="both"/>
        <w:rPr>
          <w:rFonts w:ascii="Times New Roman" w:hAnsi="Times New Roman" w:cs="Times New Roman"/>
          <w:lang w:val="ro-RO"/>
        </w:rPr>
      </w:pPr>
      <w:r>
        <w:rPr>
          <w:rFonts w:ascii="Times New Roman" w:hAnsi="Times New Roman" w:cs="Times New Roman"/>
          <w:lang w:val="ro-RO"/>
        </w:rPr>
        <w:t>6</w:t>
      </w:r>
      <w:r w:rsidRPr="00F46756">
        <w:rPr>
          <w:rFonts w:ascii="Times New Roman" w:hAnsi="Times New Roman" w:cs="Times New Roman"/>
          <w:lang w:val="ro-RO"/>
        </w:rPr>
        <w:t>.</w:t>
      </w:r>
      <w:r w:rsidRPr="00F46756">
        <w:rPr>
          <w:rFonts w:ascii="Times New Roman" w:hAnsi="Times New Roman" w:cs="Times New Roman"/>
          <w:lang w:val="ro-RO"/>
        </w:rPr>
        <w:tab/>
        <w:t>Utilizează tehnici şi tehnologii de control, verificare şi măsurare pentru stabilirea diagnosticului.</w:t>
      </w:r>
    </w:p>
    <w:p w:rsidR="00E97611" w:rsidRDefault="00E97611" w:rsidP="00E97611">
      <w:pPr>
        <w:spacing w:after="0"/>
        <w:ind w:left="426" w:hanging="426"/>
        <w:jc w:val="both"/>
        <w:rPr>
          <w:rFonts w:ascii="Times New Roman" w:hAnsi="Times New Roman" w:cs="Times New Roman"/>
          <w:lang w:val="ro-RO"/>
        </w:rPr>
      </w:pPr>
      <w:r>
        <w:rPr>
          <w:rFonts w:ascii="Times New Roman" w:hAnsi="Times New Roman" w:cs="Times New Roman"/>
          <w:bCs/>
          <w:lang w:val="ro-RO"/>
        </w:rPr>
        <w:t>7</w:t>
      </w:r>
      <w:r w:rsidRPr="001F3612">
        <w:rPr>
          <w:rFonts w:ascii="Times New Roman" w:hAnsi="Times New Roman" w:cs="Times New Roman"/>
          <w:bCs/>
          <w:lang w:val="ro-RO"/>
        </w:rPr>
        <w:t>.</w:t>
      </w:r>
      <w:r w:rsidRPr="001F3612">
        <w:rPr>
          <w:rFonts w:ascii="Times New Roman" w:hAnsi="Times New Roman" w:cs="Times New Roman"/>
          <w:bCs/>
          <w:lang w:val="ro-RO"/>
        </w:rPr>
        <w:tab/>
      </w:r>
      <w:r w:rsidRPr="001F3612">
        <w:rPr>
          <w:rFonts w:ascii="Times New Roman" w:hAnsi="Times New Roman" w:cs="Times New Roman"/>
          <w:lang w:val="ro-RO"/>
        </w:rPr>
        <w:t>Asamblează elemente structurale ale mijlocului de transport</w:t>
      </w:r>
    </w:p>
    <w:p w:rsidR="00E97611" w:rsidRPr="001F3612" w:rsidRDefault="00E97611" w:rsidP="00E9761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1F3612">
        <w:rPr>
          <w:rFonts w:ascii="Times New Roman" w:hAnsi="Times New Roman" w:cs="Times New Roman"/>
          <w:bCs/>
          <w:lang w:val="ro-RO"/>
        </w:rPr>
        <w:t>.</w:t>
      </w:r>
      <w:r w:rsidRPr="001F3612">
        <w:rPr>
          <w:rFonts w:ascii="Times New Roman" w:hAnsi="Times New Roman" w:cs="Times New Roman"/>
          <w:bCs/>
          <w:lang w:val="ro-RO"/>
        </w:rPr>
        <w:tab/>
        <w:t>Aplică legislația și reglementările privind securitatea și sănătatea la locul de muncă,  prevenirea și stingerea incendiilor</w:t>
      </w:r>
    </w:p>
    <w:p w:rsidR="00E97611" w:rsidRPr="001F3612" w:rsidRDefault="00E97611" w:rsidP="00E9761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1F3612">
        <w:rPr>
          <w:rFonts w:ascii="Times New Roman" w:hAnsi="Times New Roman" w:cs="Times New Roman"/>
          <w:bCs/>
          <w:lang w:val="ro-RO"/>
        </w:rPr>
        <w:t>.</w:t>
      </w:r>
      <w:r w:rsidRPr="001F3612">
        <w:rPr>
          <w:rFonts w:ascii="Times New Roman" w:hAnsi="Times New Roman" w:cs="Times New Roman"/>
          <w:bCs/>
          <w:lang w:val="ro-RO"/>
        </w:rPr>
        <w:tab/>
        <w:t>Folosește instrucțiuni de lucru pentru îndeplinirea sarcinilor</w:t>
      </w:r>
    </w:p>
    <w:p w:rsidR="00E97611" w:rsidRDefault="00E97611" w:rsidP="00E97611">
      <w:pPr>
        <w:spacing w:after="0"/>
        <w:ind w:left="426" w:hanging="426"/>
        <w:jc w:val="both"/>
        <w:rPr>
          <w:rFonts w:ascii="Times New Roman" w:hAnsi="Times New Roman" w:cs="Times New Roman"/>
          <w:lang w:val="ro-RO"/>
        </w:rPr>
      </w:pPr>
      <w:r>
        <w:rPr>
          <w:rFonts w:ascii="Times New Roman" w:hAnsi="Times New Roman" w:cs="Times New Roman"/>
          <w:bCs/>
          <w:lang w:val="ro-RO"/>
        </w:rPr>
        <w:t>1</w:t>
      </w:r>
      <w:r w:rsidR="007A1D96">
        <w:rPr>
          <w:rFonts w:ascii="Times New Roman" w:hAnsi="Times New Roman" w:cs="Times New Roman"/>
          <w:bCs/>
          <w:lang w:val="ro-RO"/>
        </w:rPr>
        <w:t>0</w:t>
      </w:r>
      <w:r w:rsidRPr="001F3612">
        <w:rPr>
          <w:rFonts w:ascii="Times New Roman" w:hAnsi="Times New Roman" w:cs="Times New Roman"/>
          <w:bCs/>
          <w:lang w:val="ro-RO"/>
        </w:rPr>
        <w:t>.</w:t>
      </w:r>
      <w:r w:rsidRPr="001F3612">
        <w:rPr>
          <w:rFonts w:ascii="Times New Roman" w:hAnsi="Times New Roman" w:cs="Times New Roman"/>
          <w:bCs/>
          <w:lang w:val="ro-RO"/>
        </w:rPr>
        <w:tab/>
      </w:r>
      <w:r w:rsidRPr="001F3612">
        <w:rPr>
          <w:rFonts w:ascii="Times New Roman" w:hAnsi="Times New Roman" w:cs="Times New Roman"/>
          <w:lang w:val="ro-RO"/>
        </w:rPr>
        <w:t>Formulează opinii personale pe o temă dată</w:t>
      </w:r>
    </w:p>
    <w:p w:rsidR="00D46D90" w:rsidRPr="00827850" w:rsidRDefault="00D46D90" w:rsidP="008A694D">
      <w:pPr>
        <w:spacing w:after="0"/>
        <w:ind w:left="426" w:hanging="426"/>
        <w:jc w:val="both"/>
        <w:rPr>
          <w:rFonts w:ascii="Times New Roman" w:hAnsi="Times New Roman" w:cs="Times New Roman"/>
          <w:bCs/>
          <w:lang w:val="ro-RO"/>
        </w:rPr>
      </w:pPr>
    </w:p>
    <w:p w:rsidR="008A694D" w:rsidRPr="00827850" w:rsidRDefault="00A60359" w:rsidP="004141FA">
      <w:pPr>
        <w:pBdr>
          <w:top w:val="single" w:sz="4" w:space="1" w:color="auto"/>
          <w:left w:val="single" w:sz="4" w:space="4" w:color="auto"/>
          <w:bottom w:val="single" w:sz="4" w:space="1" w:color="auto"/>
          <w:right w:val="single" w:sz="4" w:space="4" w:color="auto"/>
        </w:pBdr>
        <w:spacing w:after="0"/>
        <w:ind w:left="4395" w:hanging="4395"/>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4141FA">
        <w:rPr>
          <w:rFonts w:ascii="Times New Roman" w:hAnsi="Times New Roman" w:cs="Times New Roman"/>
          <w:b/>
          <w:bCs/>
          <w:lang w:val="ro-RO"/>
        </w:rPr>
        <w:tab/>
      </w:r>
      <w:r w:rsidR="00E97611">
        <w:rPr>
          <w:rFonts w:ascii="Times New Roman" w:hAnsi="Times New Roman" w:cs="Times New Roman"/>
          <w:b/>
          <w:bCs/>
          <w:lang w:val="ro-RO"/>
        </w:rPr>
        <w:t>V</w:t>
      </w:r>
      <w:r w:rsidR="00B94B07" w:rsidRPr="004E6799">
        <w:rPr>
          <w:rFonts w:ascii="Times New Roman" w:hAnsi="Times New Roman" w:cs="Times New Roman"/>
          <w:b/>
          <w:bCs/>
          <w:lang w:val="ro-RO"/>
        </w:rPr>
        <w:t>erificarea stării tehnice a transmisiei centrale la un automobil cu tracțiune pe spate</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E97611"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Pr>
          <w:rFonts w:ascii="Times New Roman" w:hAnsi="Times New Roman"/>
          <w:lang w:val="ro-RO"/>
        </w:rPr>
        <w:t>Verificați</w:t>
      </w:r>
      <w:r w:rsidRPr="00F46756">
        <w:rPr>
          <w:rFonts w:ascii="Times New Roman" w:hAnsi="Times New Roman"/>
          <w:lang w:val="ro-RO"/>
        </w:rPr>
        <w:t xml:space="preserve"> st</w:t>
      </w:r>
      <w:r>
        <w:rPr>
          <w:rFonts w:ascii="Times New Roman" w:hAnsi="Times New Roman"/>
          <w:lang w:val="ro-RO"/>
        </w:rPr>
        <w:t>area tehnică a</w:t>
      </w:r>
      <w:r w:rsidRPr="00F46756">
        <w:rPr>
          <w:rFonts w:ascii="Times New Roman" w:hAnsi="Times New Roman"/>
          <w:lang w:val="ro-RO"/>
        </w:rPr>
        <w:t xml:space="preserve"> transmisi</w:t>
      </w:r>
      <w:r>
        <w:rPr>
          <w:rFonts w:ascii="Times New Roman" w:hAnsi="Times New Roman"/>
          <w:lang w:val="ro-RO"/>
        </w:rPr>
        <w:t>ei</w:t>
      </w:r>
      <w:r w:rsidRPr="00F46756">
        <w:rPr>
          <w:rFonts w:ascii="Times New Roman" w:hAnsi="Times New Roman"/>
          <w:lang w:val="ro-RO"/>
        </w:rPr>
        <w:t xml:space="preserve"> central</w:t>
      </w:r>
      <w:r>
        <w:rPr>
          <w:rFonts w:ascii="Times New Roman" w:hAnsi="Times New Roman"/>
          <w:lang w:val="ro-RO"/>
        </w:rPr>
        <w:t>e</w:t>
      </w:r>
      <w:r w:rsidRPr="00F46756">
        <w:rPr>
          <w:rFonts w:ascii="Times New Roman" w:hAnsi="Times New Roman"/>
          <w:lang w:val="ro-RO"/>
        </w:rPr>
        <w:t xml:space="preserve"> </w:t>
      </w:r>
      <w:r>
        <w:rPr>
          <w:rFonts w:ascii="Times New Roman" w:hAnsi="Times New Roman"/>
          <w:lang w:val="ro-RO"/>
        </w:rPr>
        <w:t>de la</w:t>
      </w:r>
      <w:r w:rsidRPr="00F46756">
        <w:rPr>
          <w:rFonts w:ascii="Times New Roman" w:hAnsi="Times New Roman"/>
          <w:lang w:val="ro-RO"/>
        </w:rPr>
        <w:t xml:space="preserve"> </w:t>
      </w:r>
      <w:r>
        <w:rPr>
          <w:rFonts w:ascii="Times New Roman" w:hAnsi="Times New Roman"/>
          <w:lang w:val="ro-RO"/>
        </w:rPr>
        <w:t>autoturismul</w:t>
      </w:r>
      <w:r w:rsidRPr="001F3612">
        <w:rPr>
          <w:rFonts w:ascii="Times New Roman" w:hAnsi="Times New Roman"/>
          <w:lang w:val="ro-RO"/>
        </w:rPr>
        <w:t xml:space="preserve"> pus la dispoziție, în condiții optime de muncă și de securitate</w:t>
      </w:r>
      <w:r w:rsidRPr="001F3612">
        <w:rPr>
          <w:rFonts w:ascii="Times New Roman" w:hAnsi="Times New Roman" w:cs="Times New Roman"/>
          <w:bCs/>
          <w:lang w:val="ro-RO"/>
        </w:rPr>
        <w:t xml:space="preserve">. Pentru proba orală </w:t>
      </w:r>
      <w:r w:rsidR="00514A69">
        <w:rPr>
          <w:rFonts w:ascii="Times New Roman" w:hAnsi="Times New Roman"/>
          <w:lang w:val="ro-RO"/>
        </w:rPr>
        <w:t>prezentați</w:t>
      </w:r>
      <w:r w:rsidRPr="001F3612">
        <w:rPr>
          <w:rFonts w:ascii="Times New Roman" w:hAnsi="Times New Roman"/>
          <w:lang w:val="ro-RO"/>
        </w:rPr>
        <w:t xml:space="preserve"> </w:t>
      </w:r>
      <w:r w:rsidR="009F29DF">
        <w:rPr>
          <w:rFonts w:ascii="Times New Roman" w:hAnsi="Times New Roman"/>
          <w:lang w:val="ro-RO"/>
        </w:rPr>
        <w:t xml:space="preserve">operațiile executate </w:t>
      </w:r>
      <w:r w:rsidRPr="001F3612">
        <w:rPr>
          <w:rFonts w:ascii="Times New Roman" w:hAnsi="Times New Roman"/>
          <w:lang w:val="ro-RO"/>
        </w:rPr>
        <w:t>și argumentați alegerea mijloacelor de lucru necesare realizării sarcinilor primite, utilizând  limbajul tehnic adecvat.</w:t>
      </w:r>
    </w:p>
    <w:p w:rsidR="00A60359" w:rsidRPr="00827850" w:rsidRDefault="00A60359" w:rsidP="00E97611">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B94B07" w:rsidRPr="001F3612"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F3612">
        <w:rPr>
          <w:rFonts w:ascii="Times New Roman" w:hAnsi="Times New Roman" w:cs="Times New Roman"/>
          <w:b/>
          <w:lang w:val="ro-RO"/>
        </w:rPr>
        <w:t>1.</w:t>
      </w:r>
      <w:r w:rsidRPr="001F3612">
        <w:rPr>
          <w:rFonts w:ascii="Times New Roman" w:hAnsi="Times New Roman" w:cs="Times New Roman"/>
          <w:lang w:val="ro-RO"/>
        </w:rPr>
        <w:t xml:space="preserve"> </w:t>
      </w:r>
      <w:r w:rsidRPr="001F3612">
        <w:rPr>
          <w:rFonts w:ascii="Times New Roman" w:hAnsi="Times New Roman" w:cs="Times New Roman"/>
          <w:lang w:val="ro-RO"/>
        </w:rPr>
        <w:tab/>
        <w:t>Alegerea materialelor și mijloacelor de lucru necesare</w:t>
      </w:r>
    </w:p>
    <w:p w:rsidR="00B94B07" w:rsidRPr="001F3612"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1F3612">
        <w:rPr>
          <w:rFonts w:ascii="Times New Roman" w:hAnsi="Times New Roman" w:cs="Times New Roman"/>
          <w:b/>
          <w:lang w:val="ro-RO"/>
        </w:rPr>
        <w:t>2.</w:t>
      </w:r>
      <w:r w:rsidRPr="001F3612">
        <w:rPr>
          <w:rFonts w:ascii="Times New Roman" w:hAnsi="Times New Roman" w:cs="Times New Roman"/>
          <w:lang w:val="ro-RO"/>
        </w:rPr>
        <w:t xml:space="preserve"> </w:t>
      </w:r>
      <w:r w:rsidRPr="001F3612">
        <w:rPr>
          <w:rFonts w:ascii="Times New Roman" w:hAnsi="Times New Roman" w:cs="Times New Roman"/>
          <w:lang w:val="ro-RO"/>
        </w:rPr>
        <w:tab/>
      </w:r>
      <w:r w:rsidRPr="00F46756">
        <w:rPr>
          <w:rFonts w:ascii="Times New Roman" w:hAnsi="Times New Roman" w:cs="Times New Roman"/>
          <w:lang w:val="ro-RO"/>
        </w:rPr>
        <w:t>Demontarea  asamblării dintre  cardan şi pinionul de atac</w:t>
      </w:r>
    </w:p>
    <w:p w:rsidR="00B94B07" w:rsidRPr="001F3612"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F3612">
        <w:rPr>
          <w:rFonts w:ascii="Times New Roman" w:hAnsi="Times New Roman" w:cs="Times New Roman"/>
          <w:b/>
          <w:lang w:val="ro-RO"/>
        </w:rPr>
        <w:t>3.</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Demontarea axelor plane</w:t>
      </w:r>
      <w:r w:rsidRPr="00F46756">
        <w:rPr>
          <w:rFonts w:ascii="Times New Roman" w:hAnsi="Times New Roman" w:cs="Times New Roman"/>
          <w:lang w:val="ro-RO"/>
        </w:rPr>
        <w:t>t</w:t>
      </w:r>
      <w:r>
        <w:rPr>
          <w:rFonts w:ascii="Times New Roman" w:hAnsi="Times New Roman" w:cs="Times New Roman"/>
          <w:lang w:val="ro-RO"/>
        </w:rPr>
        <w:t>a</w:t>
      </w:r>
      <w:r w:rsidRPr="00F46756">
        <w:rPr>
          <w:rFonts w:ascii="Times New Roman" w:hAnsi="Times New Roman" w:cs="Times New Roman"/>
          <w:lang w:val="ro-RO"/>
        </w:rPr>
        <w:t>re şi retragerea lor din pinioanele planetare</w:t>
      </w:r>
    </w:p>
    <w:p w:rsidR="00B94B07" w:rsidRPr="001F3612"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F3612">
        <w:rPr>
          <w:rFonts w:ascii="Times New Roman" w:hAnsi="Times New Roman" w:cs="Times New Roman"/>
          <w:b/>
          <w:lang w:val="ro-RO"/>
        </w:rPr>
        <w:t>4.</w:t>
      </w:r>
      <w:r w:rsidRPr="001F3612">
        <w:rPr>
          <w:rFonts w:ascii="Times New Roman" w:hAnsi="Times New Roman" w:cs="Times New Roman"/>
          <w:lang w:val="ro-RO"/>
        </w:rPr>
        <w:t xml:space="preserve"> </w:t>
      </w:r>
      <w:r w:rsidRPr="001F3612">
        <w:rPr>
          <w:rFonts w:ascii="Times New Roman" w:hAnsi="Times New Roman" w:cs="Times New Roman"/>
          <w:lang w:val="ro-RO"/>
        </w:rPr>
        <w:tab/>
      </w:r>
      <w:r w:rsidRPr="00F46756">
        <w:rPr>
          <w:rFonts w:ascii="Times New Roman" w:hAnsi="Times New Roman" w:cs="Times New Roman"/>
          <w:lang w:val="ro-RO"/>
        </w:rPr>
        <w:t>Demontarea transmisiei centrale de pe carterul punţii</w:t>
      </w:r>
    </w:p>
    <w:p w:rsidR="00B94B07" w:rsidRPr="001F3612"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F3612">
        <w:rPr>
          <w:rFonts w:ascii="Times New Roman" w:hAnsi="Times New Roman" w:cs="Times New Roman"/>
          <w:b/>
          <w:lang w:val="ro-RO"/>
        </w:rPr>
        <w:t>5.</w:t>
      </w:r>
      <w:r w:rsidRPr="001F3612">
        <w:rPr>
          <w:rFonts w:ascii="Times New Roman" w:hAnsi="Times New Roman" w:cs="Times New Roman"/>
          <w:lang w:val="ro-RO"/>
        </w:rPr>
        <w:tab/>
      </w:r>
      <w:r>
        <w:rPr>
          <w:rFonts w:ascii="Times New Roman" w:hAnsi="Times New Roman" w:cs="Times New Roman"/>
          <w:lang w:val="ro-RO"/>
        </w:rPr>
        <w:t>Verificarea jocului în angrenajele</w:t>
      </w:r>
      <w:r w:rsidRPr="00F46756">
        <w:rPr>
          <w:rFonts w:ascii="Times New Roman" w:hAnsi="Times New Roman" w:cs="Times New Roman"/>
          <w:lang w:val="ro-RO"/>
        </w:rPr>
        <w:t xml:space="preserve"> conice dintre sateliţi şi pinioanele planetare</w:t>
      </w:r>
    </w:p>
    <w:p w:rsidR="00B94B07"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F3612">
        <w:rPr>
          <w:rFonts w:ascii="Times New Roman" w:hAnsi="Times New Roman" w:cs="Times New Roman"/>
          <w:b/>
          <w:lang w:val="ro-RO"/>
        </w:rPr>
        <w:t>6.</w:t>
      </w:r>
      <w:r w:rsidRPr="001F3612">
        <w:rPr>
          <w:rFonts w:ascii="Times New Roman" w:hAnsi="Times New Roman" w:cs="Times New Roman"/>
          <w:lang w:val="ro-RO"/>
        </w:rPr>
        <w:t xml:space="preserve"> </w:t>
      </w:r>
      <w:r w:rsidRPr="001F3612">
        <w:rPr>
          <w:rFonts w:ascii="Times New Roman" w:hAnsi="Times New Roman" w:cs="Times New Roman"/>
          <w:lang w:val="ro-RO"/>
        </w:rPr>
        <w:tab/>
      </w:r>
      <w:r w:rsidRPr="00F46756">
        <w:rPr>
          <w:rFonts w:ascii="Times New Roman" w:hAnsi="Times New Roman" w:cs="Times New Roman"/>
          <w:lang w:val="ro-RO"/>
        </w:rPr>
        <w:t>Asamblarea transmisiei centrale pe carterul punţii</w:t>
      </w:r>
    </w:p>
    <w:p w:rsidR="00B94B07"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F3612">
        <w:rPr>
          <w:rFonts w:ascii="Times New Roman" w:hAnsi="Times New Roman" w:cs="Times New Roman"/>
          <w:b/>
          <w:lang w:val="ro-RO"/>
        </w:rPr>
        <w:t>7.</w:t>
      </w:r>
      <w:r w:rsidRPr="001F3612">
        <w:rPr>
          <w:rFonts w:ascii="Times New Roman" w:hAnsi="Times New Roman" w:cs="Times New Roman"/>
          <w:lang w:val="ro-RO"/>
        </w:rPr>
        <w:t xml:space="preserve"> </w:t>
      </w:r>
      <w:r w:rsidRPr="001F3612">
        <w:rPr>
          <w:rFonts w:ascii="Times New Roman" w:hAnsi="Times New Roman" w:cs="Times New Roman"/>
          <w:lang w:val="ro-RO"/>
        </w:rPr>
        <w:tab/>
      </w:r>
      <w:r w:rsidRPr="00F46756">
        <w:rPr>
          <w:rFonts w:ascii="Times New Roman" w:hAnsi="Times New Roman" w:cs="Times New Roman"/>
          <w:lang w:val="ro-RO"/>
        </w:rPr>
        <w:t>Asamblarea axelor planetare</w:t>
      </w:r>
    </w:p>
    <w:p w:rsidR="00B94B07" w:rsidRPr="001F3612"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sidRPr="00F46756">
        <w:rPr>
          <w:rFonts w:ascii="Times New Roman" w:hAnsi="Times New Roman" w:cs="Times New Roman"/>
          <w:lang w:val="ro-RO"/>
        </w:rPr>
        <w:t>Asamblarea cardanului</w:t>
      </w:r>
    </w:p>
    <w:p w:rsidR="00B94B07" w:rsidRPr="001F3612"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t>Verificarea calității lucrării executate</w:t>
      </w:r>
    </w:p>
    <w:p w:rsidR="00F228E4" w:rsidRPr="00827850" w:rsidRDefault="00B94B07" w:rsidP="00B94B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10</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t xml:space="preserve">Utilizarea echipamentului de protecție și respectarea normelor </w:t>
      </w:r>
      <w:r w:rsidRPr="001F3612">
        <w:rPr>
          <w:rFonts w:ascii="Times New Roman" w:hAnsi="Times New Roman" w:cs="Times New Roman"/>
          <w:bCs/>
          <w:lang w:val="ro-RO"/>
        </w:rPr>
        <w:t>privind securitatea și sănătatea la locul de muncă,  prevenirea și stingerea incendiilor</w:t>
      </w:r>
      <w:r w:rsidRPr="001F3612">
        <w:rPr>
          <w:rFonts w:ascii="Times New Roman" w:hAnsi="Times New Roman" w:cs="Times New Roman"/>
          <w:lang w:val="ro-RO"/>
        </w:rPr>
        <w:t>.</w:t>
      </w:r>
    </w:p>
    <w:p w:rsidR="00A60359" w:rsidRPr="00827850" w:rsidRDefault="008A694D" w:rsidP="00E97611">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6946"/>
        <w:gridCol w:w="1134"/>
        <w:gridCol w:w="1031"/>
        <w:gridCol w:w="1031"/>
        <w:gridCol w:w="1032"/>
      </w:tblGrid>
      <w:tr w:rsidR="00A60359" w:rsidRPr="00827850" w:rsidTr="00DA358B">
        <w:trPr>
          <w:jc w:val="center"/>
        </w:trPr>
        <w:tc>
          <w:tcPr>
            <w:tcW w:w="576" w:type="dxa"/>
            <w:vMerge w:val="restart"/>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835" w:type="dxa"/>
            <w:vMerge w:val="restart"/>
            <w:shd w:val="clear" w:color="auto" w:fill="D9D9D9"/>
            <w:vAlign w:val="center"/>
          </w:tcPr>
          <w:p w:rsidR="00A60359" w:rsidRPr="00827850" w:rsidRDefault="00A60359" w:rsidP="001B71B3">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Referinnotdesubsol"/>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946" w:type="dxa"/>
            <w:vMerge w:val="restart"/>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Referinnotdesubsol"/>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094" w:type="dxa"/>
            <w:gridSpan w:val="3"/>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DA358B">
        <w:trPr>
          <w:jc w:val="center"/>
        </w:trPr>
        <w:tc>
          <w:tcPr>
            <w:tcW w:w="576" w:type="dxa"/>
            <w:vMerge/>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p>
        </w:tc>
        <w:tc>
          <w:tcPr>
            <w:tcW w:w="2835" w:type="dxa"/>
            <w:vMerge/>
            <w:shd w:val="clear" w:color="auto" w:fill="D9D9D9"/>
            <w:vAlign w:val="center"/>
          </w:tcPr>
          <w:p w:rsidR="00A60359" w:rsidRPr="00827850" w:rsidRDefault="00A60359" w:rsidP="001B71B3">
            <w:pPr>
              <w:numPr>
                <w:ilvl w:val="0"/>
                <w:numId w:val="1"/>
              </w:numPr>
              <w:spacing w:after="0" w:line="216" w:lineRule="auto"/>
              <w:contextualSpacing/>
              <w:jc w:val="center"/>
              <w:rPr>
                <w:rFonts w:ascii="Times New Roman" w:hAnsi="Times New Roman" w:cs="Times New Roman"/>
                <w:lang w:val="ro-RO"/>
              </w:rPr>
            </w:pPr>
          </w:p>
        </w:tc>
        <w:tc>
          <w:tcPr>
            <w:tcW w:w="6946" w:type="dxa"/>
            <w:vMerge/>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p>
        </w:tc>
        <w:tc>
          <w:tcPr>
            <w:tcW w:w="1134" w:type="dxa"/>
            <w:vMerge/>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p>
        </w:tc>
        <w:tc>
          <w:tcPr>
            <w:tcW w:w="1031" w:type="dxa"/>
            <w:shd w:val="clear" w:color="auto" w:fill="D9D9D9"/>
            <w:tcMar>
              <w:left w:w="28" w:type="dxa"/>
              <w:right w:w="28" w:type="dxa"/>
            </w:tcMar>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31" w:type="dxa"/>
            <w:shd w:val="clear" w:color="auto" w:fill="D9D9D9"/>
            <w:tcMar>
              <w:left w:w="28" w:type="dxa"/>
              <w:right w:w="28" w:type="dxa"/>
            </w:tcMar>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32" w:type="dxa"/>
            <w:shd w:val="clear" w:color="auto" w:fill="D9D9D9"/>
            <w:tcMar>
              <w:left w:w="28" w:type="dxa"/>
              <w:right w:w="28" w:type="dxa"/>
            </w:tcMar>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DA358B">
        <w:trPr>
          <w:trHeight w:val="90"/>
          <w:jc w:val="center"/>
        </w:trPr>
        <w:tc>
          <w:tcPr>
            <w:tcW w:w="576" w:type="dxa"/>
            <w:vMerge w:val="restart"/>
          </w:tcPr>
          <w:p w:rsidR="00827850" w:rsidRPr="00827850" w:rsidRDefault="00827850" w:rsidP="001B71B3">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835" w:type="dxa"/>
            <w:vMerge w:val="restart"/>
          </w:tcPr>
          <w:p w:rsidR="00827850" w:rsidRPr="00827850" w:rsidRDefault="00827850"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946" w:type="dxa"/>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Alegerea materialelor necesare executării lucrării</w:t>
            </w:r>
          </w:p>
        </w:tc>
        <w:tc>
          <w:tcPr>
            <w:tcW w:w="1134" w:type="dxa"/>
            <w:vAlign w:val="center"/>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r>
      <w:tr w:rsidR="00827850" w:rsidRPr="00827850" w:rsidTr="00DA358B">
        <w:trPr>
          <w:trHeight w:val="90"/>
          <w:jc w:val="center"/>
        </w:trPr>
        <w:tc>
          <w:tcPr>
            <w:tcW w:w="576" w:type="dxa"/>
            <w:vMerge/>
          </w:tcPr>
          <w:p w:rsidR="00827850" w:rsidRPr="00827850" w:rsidRDefault="00827850" w:rsidP="001B71B3">
            <w:pPr>
              <w:spacing w:after="0" w:line="216" w:lineRule="auto"/>
              <w:jc w:val="both"/>
              <w:rPr>
                <w:rFonts w:ascii="Times New Roman" w:hAnsi="Times New Roman" w:cs="Times New Roman"/>
                <w:bCs/>
                <w:lang w:val="ro-RO"/>
              </w:rPr>
            </w:pPr>
          </w:p>
        </w:tc>
        <w:tc>
          <w:tcPr>
            <w:tcW w:w="2835" w:type="dxa"/>
            <w:vMerge/>
          </w:tcPr>
          <w:p w:rsidR="00827850" w:rsidRPr="00827850" w:rsidRDefault="00827850" w:rsidP="001B71B3">
            <w:pPr>
              <w:spacing w:after="0" w:line="216" w:lineRule="auto"/>
              <w:jc w:val="both"/>
              <w:rPr>
                <w:rFonts w:ascii="Times New Roman" w:hAnsi="Times New Roman" w:cs="Times New Roman"/>
                <w:b/>
                <w:bCs/>
                <w:lang w:val="ro-RO"/>
              </w:rPr>
            </w:pPr>
          </w:p>
        </w:tc>
        <w:tc>
          <w:tcPr>
            <w:tcW w:w="6946" w:type="dxa"/>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Identificarea mijloacelor de lucru necesare executării lucrării</w:t>
            </w:r>
          </w:p>
        </w:tc>
        <w:tc>
          <w:tcPr>
            <w:tcW w:w="1134" w:type="dxa"/>
            <w:vAlign w:val="center"/>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r>
      <w:tr w:rsidR="00827850" w:rsidRPr="00827850" w:rsidTr="00DA358B">
        <w:trPr>
          <w:trHeight w:val="90"/>
          <w:jc w:val="center"/>
        </w:trPr>
        <w:tc>
          <w:tcPr>
            <w:tcW w:w="576" w:type="dxa"/>
            <w:vMerge/>
          </w:tcPr>
          <w:p w:rsidR="00827850" w:rsidRPr="00827850" w:rsidRDefault="00827850" w:rsidP="001B71B3">
            <w:pPr>
              <w:spacing w:after="0" w:line="216" w:lineRule="auto"/>
              <w:jc w:val="both"/>
              <w:rPr>
                <w:rFonts w:ascii="Times New Roman" w:hAnsi="Times New Roman" w:cs="Times New Roman"/>
                <w:bCs/>
                <w:lang w:val="ro-RO"/>
              </w:rPr>
            </w:pPr>
          </w:p>
        </w:tc>
        <w:tc>
          <w:tcPr>
            <w:tcW w:w="2835" w:type="dxa"/>
            <w:vMerge/>
          </w:tcPr>
          <w:p w:rsidR="00827850" w:rsidRPr="00827850" w:rsidRDefault="00827850" w:rsidP="001B71B3">
            <w:pPr>
              <w:spacing w:after="0" w:line="216" w:lineRule="auto"/>
              <w:jc w:val="both"/>
              <w:rPr>
                <w:rFonts w:ascii="Times New Roman" w:hAnsi="Times New Roman" w:cs="Times New Roman"/>
                <w:b/>
                <w:bCs/>
                <w:lang w:val="ro-RO"/>
              </w:rPr>
            </w:pPr>
          </w:p>
        </w:tc>
        <w:tc>
          <w:tcPr>
            <w:tcW w:w="6946" w:type="dxa"/>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Organiz</w:t>
            </w:r>
            <w:r>
              <w:rPr>
                <w:rFonts w:ascii="Times New Roman" w:eastAsia="Times New Roman" w:hAnsi="Times New Roman" w:cs="Times New Roman"/>
                <w:sz w:val="22"/>
                <w:szCs w:val="22"/>
                <w:lang w:val="ro-RO" w:eastAsia="en-US"/>
              </w:rPr>
              <w:t>area ergonomică a</w:t>
            </w:r>
            <w:r w:rsidRPr="00A83A8A">
              <w:rPr>
                <w:rFonts w:ascii="Times New Roman" w:eastAsia="Times New Roman" w:hAnsi="Times New Roman" w:cs="Times New Roman"/>
                <w:sz w:val="22"/>
                <w:szCs w:val="22"/>
                <w:lang w:val="ro-RO" w:eastAsia="en-US"/>
              </w:rPr>
              <w:t xml:space="preserve"> locul</w:t>
            </w:r>
            <w:r>
              <w:rPr>
                <w:rFonts w:ascii="Times New Roman" w:eastAsia="Times New Roman" w:hAnsi="Times New Roman" w:cs="Times New Roman"/>
                <w:sz w:val="22"/>
                <w:szCs w:val="22"/>
                <w:lang w:val="ro-RO" w:eastAsia="en-US"/>
              </w:rPr>
              <w:t>ui</w:t>
            </w:r>
            <w:r w:rsidRPr="00A83A8A">
              <w:rPr>
                <w:rFonts w:ascii="Times New Roman" w:eastAsia="Times New Roman" w:hAnsi="Times New Roman" w:cs="Times New Roman"/>
                <w:sz w:val="22"/>
                <w:szCs w:val="22"/>
                <w:lang w:val="ro-RO" w:eastAsia="en-US"/>
              </w:rPr>
              <w:t xml:space="preserve"> de muncă</w:t>
            </w:r>
          </w:p>
        </w:tc>
        <w:tc>
          <w:tcPr>
            <w:tcW w:w="1134" w:type="dxa"/>
            <w:vAlign w:val="center"/>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r>
      <w:tr w:rsidR="00DA358B" w:rsidRPr="00827850" w:rsidTr="00DA358B">
        <w:trPr>
          <w:trHeight w:val="90"/>
          <w:jc w:val="center"/>
        </w:trPr>
        <w:tc>
          <w:tcPr>
            <w:tcW w:w="576" w:type="dxa"/>
            <w:vMerge w:val="restart"/>
          </w:tcPr>
          <w:p w:rsidR="00DA358B" w:rsidRPr="00827850" w:rsidRDefault="00DA358B" w:rsidP="001B71B3">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835" w:type="dxa"/>
            <w:vMerge w:val="restart"/>
          </w:tcPr>
          <w:p w:rsidR="00DA358B" w:rsidRPr="00827850" w:rsidRDefault="00DA358B"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DA358B" w:rsidRPr="00827850" w:rsidRDefault="00DA358B"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946" w:type="dxa"/>
          </w:tcPr>
          <w:p w:rsidR="00DA358B" w:rsidRPr="00DA358B" w:rsidRDefault="00DA358B" w:rsidP="00DA358B">
            <w:pPr>
              <w:spacing w:after="0" w:line="216" w:lineRule="auto"/>
              <w:rPr>
                <w:rFonts w:ascii="Times New Roman" w:eastAsia="Times New Roman" w:hAnsi="Times New Roman" w:cs="Times New Roman"/>
                <w:lang w:val="ro-RO" w:eastAsia="en-US"/>
              </w:rPr>
            </w:pPr>
            <w:r w:rsidRPr="00DA358B">
              <w:rPr>
                <w:rFonts w:ascii="Times New Roman" w:eastAsia="Times New Roman" w:hAnsi="Times New Roman" w:cs="Times New Roman"/>
                <w:sz w:val="22"/>
                <w:szCs w:val="22"/>
                <w:lang w:val="ro-RO" w:eastAsia="en-US"/>
              </w:rPr>
              <w:t>Respectarea algoritmului logic şi tehnologic de efectuare a operaţiilor: demontarea  asamblării dintre  cardan şi pinionul de atac, demontarea axelor planetare şi retragerea lor din pinioanele planetare, demontarea transmisiei centrale de pe carterul punţii, verificarea jocului în angrenajele conice dintre sateliţi şi pinioanele planetare, asamblarea transmisiei centrale pe carterul punţii, asamblarea axelor planetare, asamblarea cardanului</w:t>
            </w:r>
          </w:p>
        </w:tc>
        <w:tc>
          <w:tcPr>
            <w:tcW w:w="1134" w:type="dxa"/>
          </w:tcPr>
          <w:p w:rsidR="00DA358B" w:rsidRPr="00A83A8A" w:rsidRDefault="00DA358B"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31" w:type="dxa"/>
            <w:tcMar>
              <w:left w:w="28" w:type="dxa"/>
              <w:right w:w="28" w:type="dxa"/>
            </w:tcMar>
          </w:tcPr>
          <w:p w:rsidR="00DA358B" w:rsidRPr="00827850" w:rsidRDefault="00DA358B"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DA358B" w:rsidRPr="00827850" w:rsidRDefault="00DA358B"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DA358B" w:rsidRPr="00827850" w:rsidRDefault="00DA358B" w:rsidP="001B71B3">
            <w:pPr>
              <w:spacing w:after="0" w:line="216" w:lineRule="auto"/>
              <w:jc w:val="both"/>
              <w:rPr>
                <w:rFonts w:ascii="Times New Roman" w:hAnsi="Times New Roman" w:cs="Times New Roman"/>
                <w:b/>
                <w:bCs/>
                <w:lang w:val="ro-RO"/>
              </w:rPr>
            </w:pPr>
          </w:p>
        </w:tc>
      </w:tr>
      <w:tr w:rsidR="00DA358B" w:rsidRPr="00827850" w:rsidTr="00DA358B">
        <w:trPr>
          <w:trHeight w:val="90"/>
          <w:jc w:val="center"/>
        </w:trPr>
        <w:tc>
          <w:tcPr>
            <w:tcW w:w="576" w:type="dxa"/>
            <w:vMerge/>
          </w:tcPr>
          <w:p w:rsidR="00DA358B" w:rsidRPr="00827850" w:rsidRDefault="00DA358B" w:rsidP="001B71B3">
            <w:pPr>
              <w:spacing w:after="0" w:line="216" w:lineRule="auto"/>
              <w:jc w:val="both"/>
              <w:rPr>
                <w:rFonts w:ascii="Times New Roman" w:hAnsi="Times New Roman" w:cs="Times New Roman"/>
                <w:bCs/>
                <w:lang w:val="ro-RO"/>
              </w:rPr>
            </w:pPr>
          </w:p>
        </w:tc>
        <w:tc>
          <w:tcPr>
            <w:tcW w:w="2835" w:type="dxa"/>
            <w:vMerge/>
          </w:tcPr>
          <w:p w:rsidR="00DA358B" w:rsidRPr="00827850" w:rsidRDefault="00DA358B" w:rsidP="001B71B3">
            <w:pPr>
              <w:spacing w:after="0" w:line="216" w:lineRule="auto"/>
              <w:jc w:val="both"/>
              <w:rPr>
                <w:rFonts w:ascii="Times New Roman" w:hAnsi="Times New Roman" w:cs="Times New Roman"/>
                <w:b/>
                <w:bCs/>
                <w:lang w:val="ro-RO"/>
              </w:rPr>
            </w:pPr>
          </w:p>
        </w:tc>
        <w:tc>
          <w:tcPr>
            <w:tcW w:w="6946" w:type="dxa"/>
          </w:tcPr>
          <w:p w:rsidR="00DA358B" w:rsidRPr="00DA358B" w:rsidRDefault="00DA358B" w:rsidP="00DA358B">
            <w:pPr>
              <w:spacing w:after="0" w:line="216" w:lineRule="auto"/>
              <w:rPr>
                <w:rFonts w:ascii="Times New Roman" w:eastAsia="Times New Roman" w:hAnsi="Times New Roman" w:cs="Times New Roman"/>
                <w:lang w:val="ro-RO" w:eastAsia="en-US"/>
              </w:rPr>
            </w:pPr>
            <w:r w:rsidRPr="00DA358B">
              <w:rPr>
                <w:rFonts w:ascii="Times New Roman" w:eastAsia="Times New Roman" w:hAnsi="Times New Roman" w:cs="Times New Roman"/>
                <w:sz w:val="22"/>
                <w:szCs w:val="22"/>
                <w:lang w:val="ro-RO" w:eastAsia="en-US"/>
              </w:rPr>
              <w:t>Realizarea corectă a operațiilor: demontarea  asamblării dintre  cardan şi pinionul de atac, demontarea axelor planetare şi retragerea lor din pinioanele planetare, demontarea transmisiei centrale de pe carterul punţii, verificarea jocului în angrenajele conice dintre sateliţi şi pinioanele planetare, asamblarea transmisiei centrale pe carterul punţii, asamblarea axelor planetare, asamblarea cardanului</w:t>
            </w:r>
          </w:p>
        </w:tc>
        <w:tc>
          <w:tcPr>
            <w:tcW w:w="1134" w:type="dxa"/>
          </w:tcPr>
          <w:p w:rsidR="00DA358B" w:rsidRPr="00A83A8A" w:rsidRDefault="00DA358B"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31" w:type="dxa"/>
            <w:tcMar>
              <w:left w:w="28" w:type="dxa"/>
              <w:right w:w="28" w:type="dxa"/>
            </w:tcMar>
          </w:tcPr>
          <w:p w:rsidR="00DA358B" w:rsidRPr="00827850" w:rsidRDefault="00DA358B"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DA358B" w:rsidRPr="00827850" w:rsidRDefault="00DA358B"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DA358B" w:rsidRPr="00827850" w:rsidRDefault="00DA358B" w:rsidP="001B71B3">
            <w:pPr>
              <w:spacing w:after="0" w:line="216" w:lineRule="auto"/>
              <w:jc w:val="both"/>
              <w:rPr>
                <w:rFonts w:ascii="Times New Roman" w:hAnsi="Times New Roman" w:cs="Times New Roman"/>
                <w:b/>
                <w:bCs/>
                <w:lang w:val="ro-RO"/>
              </w:rPr>
            </w:pPr>
          </w:p>
        </w:tc>
      </w:tr>
      <w:tr w:rsidR="00827850" w:rsidRPr="00827850" w:rsidTr="00DA358B">
        <w:trPr>
          <w:trHeight w:val="90"/>
          <w:jc w:val="center"/>
        </w:trPr>
        <w:tc>
          <w:tcPr>
            <w:tcW w:w="576" w:type="dxa"/>
            <w:vMerge/>
          </w:tcPr>
          <w:p w:rsidR="00827850" w:rsidRPr="00827850" w:rsidRDefault="00827850" w:rsidP="001B71B3">
            <w:pPr>
              <w:spacing w:after="0" w:line="216" w:lineRule="auto"/>
              <w:jc w:val="both"/>
              <w:rPr>
                <w:rFonts w:ascii="Times New Roman" w:hAnsi="Times New Roman" w:cs="Times New Roman"/>
                <w:bCs/>
                <w:lang w:val="ro-RO"/>
              </w:rPr>
            </w:pPr>
          </w:p>
        </w:tc>
        <w:tc>
          <w:tcPr>
            <w:tcW w:w="2835" w:type="dxa"/>
            <w:vMerge/>
          </w:tcPr>
          <w:p w:rsidR="00827850" w:rsidRPr="00827850" w:rsidRDefault="00827850" w:rsidP="001B71B3">
            <w:pPr>
              <w:spacing w:after="0" w:line="216" w:lineRule="auto"/>
              <w:jc w:val="both"/>
              <w:rPr>
                <w:rFonts w:ascii="Times New Roman" w:hAnsi="Times New Roman" w:cs="Times New Roman"/>
                <w:b/>
                <w:bCs/>
                <w:lang w:val="ro-RO"/>
              </w:rPr>
            </w:pPr>
          </w:p>
        </w:tc>
        <w:tc>
          <w:tcPr>
            <w:tcW w:w="6946" w:type="dxa"/>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Utilizarea corespunzătoare a mijloacelor de lucru necesare executării lucrării</w:t>
            </w:r>
          </w:p>
        </w:tc>
        <w:tc>
          <w:tcPr>
            <w:tcW w:w="1134" w:type="dxa"/>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r>
      <w:tr w:rsidR="00827850" w:rsidRPr="00827850" w:rsidTr="00DA358B">
        <w:trPr>
          <w:trHeight w:val="70"/>
          <w:jc w:val="center"/>
        </w:trPr>
        <w:tc>
          <w:tcPr>
            <w:tcW w:w="576" w:type="dxa"/>
            <w:vMerge/>
          </w:tcPr>
          <w:p w:rsidR="00827850" w:rsidRPr="00827850" w:rsidRDefault="00827850" w:rsidP="001B71B3">
            <w:pPr>
              <w:spacing w:after="0" w:line="216" w:lineRule="auto"/>
              <w:jc w:val="both"/>
              <w:rPr>
                <w:rFonts w:ascii="Times New Roman" w:hAnsi="Times New Roman" w:cs="Times New Roman"/>
                <w:bCs/>
                <w:lang w:val="ro-RO"/>
              </w:rPr>
            </w:pPr>
          </w:p>
        </w:tc>
        <w:tc>
          <w:tcPr>
            <w:tcW w:w="2835" w:type="dxa"/>
            <w:vMerge/>
          </w:tcPr>
          <w:p w:rsidR="00827850" w:rsidRPr="00827850" w:rsidRDefault="00827850" w:rsidP="001B71B3">
            <w:pPr>
              <w:spacing w:after="0" w:line="216" w:lineRule="auto"/>
              <w:jc w:val="both"/>
              <w:rPr>
                <w:rFonts w:ascii="Times New Roman" w:hAnsi="Times New Roman" w:cs="Times New Roman"/>
                <w:b/>
                <w:bCs/>
                <w:lang w:val="ro-RO"/>
              </w:rPr>
            </w:pPr>
          </w:p>
        </w:tc>
        <w:tc>
          <w:tcPr>
            <w:tcW w:w="6946" w:type="dxa"/>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1134" w:type="dxa"/>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r>
      <w:tr w:rsidR="00827850" w:rsidRPr="00827850" w:rsidTr="00DA358B">
        <w:trPr>
          <w:trHeight w:val="90"/>
          <w:jc w:val="center"/>
        </w:trPr>
        <w:tc>
          <w:tcPr>
            <w:tcW w:w="576" w:type="dxa"/>
            <w:vMerge/>
          </w:tcPr>
          <w:p w:rsidR="00827850" w:rsidRPr="00827850" w:rsidRDefault="00827850" w:rsidP="001B71B3">
            <w:pPr>
              <w:spacing w:after="0" w:line="216" w:lineRule="auto"/>
              <w:jc w:val="both"/>
              <w:rPr>
                <w:rFonts w:ascii="Times New Roman" w:hAnsi="Times New Roman" w:cs="Times New Roman"/>
                <w:bCs/>
                <w:lang w:val="ro-RO"/>
              </w:rPr>
            </w:pPr>
          </w:p>
        </w:tc>
        <w:tc>
          <w:tcPr>
            <w:tcW w:w="2835" w:type="dxa"/>
            <w:vMerge/>
          </w:tcPr>
          <w:p w:rsidR="00827850" w:rsidRPr="00827850" w:rsidRDefault="00827850" w:rsidP="001B71B3">
            <w:pPr>
              <w:spacing w:after="0" w:line="216" w:lineRule="auto"/>
              <w:jc w:val="both"/>
              <w:rPr>
                <w:rFonts w:ascii="Times New Roman" w:hAnsi="Times New Roman" w:cs="Times New Roman"/>
                <w:b/>
                <w:bCs/>
                <w:lang w:val="ro-RO"/>
              </w:rPr>
            </w:pPr>
          </w:p>
        </w:tc>
        <w:tc>
          <w:tcPr>
            <w:tcW w:w="6946" w:type="dxa"/>
          </w:tcPr>
          <w:p w:rsidR="00827850" w:rsidRPr="00A83A8A" w:rsidRDefault="00827850" w:rsidP="001B71B3">
            <w:pPr>
              <w:spacing w:after="0" w:line="216" w:lineRule="auto"/>
              <w:rPr>
                <w:rFonts w:ascii="Times New Roman" w:eastAsia="Times New Roman" w:hAnsi="Times New Roman" w:cs="Times New Roman"/>
                <w:lang w:val="ro-RO" w:eastAsia="en-US"/>
              </w:rPr>
            </w:pPr>
            <w:r w:rsidRPr="0054569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1134" w:type="dxa"/>
          </w:tcPr>
          <w:p w:rsidR="00827850" w:rsidRPr="00A83A8A" w:rsidRDefault="00827850" w:rsidP="001B71B3">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827850" w:rsidRPr="00827850" w:rsidRDefault="00827850" w:rsidP="001B71B3">
            <w:pPr>
              <w:spacing w:after="0" w:line="216" w:lineRule="auto"/>
              <w:jc w:val="both"/>
              <w:rPr>
                <w:rFonts w:ascii="Times New Roman" w:hAnsi="Times New Roman" w:cs="Times New Roman"/>
                <w:b/>
                <w:bCs/>
                <w:lang w:val="ro-RO"/>
              </w:rPr>
            </w:pPr>
          </w:p>
        </w:tc>
      </w:tr>
      <w:tr w:rsidR="00931C38" w:rsidRPr="00827850" w:rsidTr="00DA358B">
        <w:trPr>
          <w:trHeight w:val="84"/>
          <w:jc w:val="center"/>
        </w:trPr>
        <w:tc>
          <w:tcPr>
            <w:tcW w:w="10357" w:type="dxa"/>
            <w:gridSpan w:val="3"/>
            <w:shd w:val="clear" w:color="auto" w:fill="CCFF99"/>
          </w:tcPr>
          <w:p w:rsidR="00931C38" w:rsidRPr="00827850" w:rsidRDefault="00931C38" w:rsidP="001B71B3">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31"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31"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32"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r>
      <w:tr w:rsidR="00931C38" w:rsidRPr="00827850" w:rsidTr="00DA358B">
        <w:trPr>
          <w:jc w:val="center"/>
        </w:trPr>
        <w:tc>
          <w:tcPr>
            <w:tcW w:w="576" w:type="dxa"/>
            <w:vMerge w:val="restart"/>
            <w:shd w:val="clear" w:color="auto" w:fill="D9D9D9"/>
            <w:vAlign w:val="center"/>
          </w:tcPr>
          <w:p w:rsidR="00931C38" w:rsidRPr="00827850" w:rsidRDefault="00931C38" w:rsidP="001B71B3">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835" w:type="dxa"/>
            <w:vMerge w:val="restart"/>
            <w:shd w:val="clear" w:color="auto" w:fill="D9D9D9"/>
            <w:vAlign w:val="center"/>
          </w:tcPr>
          <w:p w:rsidR="00931C38" w:rsidRPr="00827850" w:rsidRDefault="00931C38" w:rsidP="001B71B3">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946" w:type="dxa"/>
            <w:vMerge w:val="restart"/>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094" w:type="dxa"/>
            <w:gridSpan w:val="3"/>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DA358B">
        <w:trPr>
          <w:jc w:val="center"/>
        </w:trPr>
        <w:tc>
          <w:tcPr>
            <w:tcW w:w="576" w:type="dxa"/>
            <w:vMerge/>
            <w:shd w:val="clear" w:color="auto" w:fill="D9D9D9"/>
          </w:tcPr>
          <w:p w:rsidR="00931C38" w:rsidRPr="00827850" w:rsidRDefault="00931C38" w:rsidP="001B71B3">
            <w:pPr>
              <w:spacing w:after="0" w:line="216" w:lineRule="auto"/>
              <w:jc w:val="both"/>
              <w:rPr>
                <w:rFonts w:ascii="Times New Roman" w:hAnsi="Times New Roman" w:cs="Times New Roman"/>
                <w:b/>
                <w:bCs/>
                <w:lang w:val="ro-RO"/>
              </w:rPr>
            </w:pPr>
          </w:p>
        </w:tc>
        <w:tc>
          <w:tcPr>
            <w:tcW w:w="2835" w:type="dxa"/>
            <w:vMerge/>
            <w:shd w:val="clear" w:color="auto" w:fill="D9D9D9"/>
          </w:tcPr>
          <w:p w:rsidR="00931C38" w:rsidRPr="00827850" w:rsidRDefault="00931C38" w:rsidP="001B71B3">
            <w:pPr>
              <w:spacing w:after="0" w:line="216" w:lineRule="auto"/>
              <w:ind w:left="34"/>
              <w:contextualSpacing/>
              <w:jc w:val="center"/>
              <w:rPr>
                <w:rFonts w:ascii="Times New Roman" w:hAnsi="Times New Roman" w:cs="Times New Roman"/>
                <w:lang w:val="ro-RO"/>
              </w:rPr>
            </w:pPr>
          </w:p>
        </w:tc>
        <w:tc>
          <w:tcPr>
            <w:tcW w:w="6946" w:type="dxa"/>
            <w:vMerge/>
            <w:shd w:val="clear" w:color="auto" w:fill="D9D9D9"/>
          </w:tcPr>
          <w:p w:rsidR="00931C38" w:rsidRPr="00827850" w:rsidRDefault="00931C38" w:rsidP="001B71B3">
            <w:pPr>
              <w:spacing w:after="0" w:line="216" w:lineRule="auto"/>
              <w:jc w:val="center"/>
              <w:rPr>
                <w:rFonts w:ascii="Times New Roman" w:hAnsi="Times New Roman" w:cs="Times New Roman"/>
                <w:bCs/>
                <w:lang w:val="ro-RO"/>
              </w:rPr>
            </w:pPr>
          </w:p>
        </w:tc>
        <w:tc>
          <w:tcPr>
            <w:tcW w:w="1134" w:type="dxa"/>
            <w:vMerge/>
            <w:shd w:val="clear" w:color="auto" w:fill="D9D9D9"/>
          </w:tcPr>
          <w:p w:rsidR="00931C38" w:rsidRPr="00827850" w:rsidRDefault="00931C38" w:rsidP="001B71B3">
            <w:pPr>
              <w:spacing w:after="0" w:line="216" w:lineRule="auto"/>
              <w:jc w:val="center"/>
              <w:rPr>
                <w:rFonts w:ascii="Times New Roman" w:hAnsi="Times New Roman" w:cs="Times New Roman"/>
                <w:bCs/>
                <w:lang w:val="ro-RO"/>
              </w:rPr>
            </w:pPr>
          </w:p>
        </w:tc>
        <w:tc>
          <w:tcPr>
            <w:tcW w:w="1031" w:type="dxa"/>
            <w:shd w:val="clear" w:color="auto" w:fill="D9D9D9"/>
            <w:tcMar>
              <w:left w:w="28" w:type="dxa"/>
              <w:right w:w="28" w:type="dxa"/>
            </w:tcMar>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31" w:type="dxa"/>
            <w:shd w:val="clear" w:color="auto" w:fill="D9D9D9"/>
            <w:tcMar>
              <w:left w:w="28" w:type="dxa"/>
              <w:right w:w="28" w:type="dxa"/>
            </w:tcMar>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32" w:type="dxa"/>
            <w:shd w:val="clear" w:color="auto" w:fill="D9D9D9"/>
            <w:tcMar>
              <w:left w:w="28" w:type="dxa"/>
              <w:right w:w="28" w:type="dxa"/>
            </w:tcMar>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352B5" w:rsidRPr="00827850" w:rsidTr="00DA358B">
        <w:trPr>
          <w:jc w:val="center"/>
        </w:trPr>
        <w:tc>
          <w:tcPr>
            <w:tcW w:w="576" w:type="dxa"/>
            <w:vMerge w:val="restart"/>
          </w:tcPr>
          <w:p w:rsidR="002352B5" w:rsidRPr="00827850" w:rsidRDefault="002352B5" w:rsidP="001B71B3">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835" w:type="dxa"/>
            <w:vMerge w:val="restart"/>
          </w:tcPr>
          <w:p w:rsidR="002352B5" w:rsidRPr="00827850" w:rsidRDefault="002352B5"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352B5" w:rsidRPr="00827850" w:rsidRDefault="002352B5"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946" w:type="dxa"/>
            <w:vAlign w:val="center"/>
          </w:tcPr>
          <w:p w:rsidR="002352B5" w:rsidRPr="00827850" w:rsidRDefault="002352B5" w:rsidP="001B71B3">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Utilizarea adecvată a limbajului tehnic în comunicarea cu privire la sarcinile realizate.</w:t>
            </w:r>
          </w:p>
        </w:tc>
        <w:tc>
          <w:tcPr>
            <w:tcW w:w="1134" w:type="dxa"/>
            <w:vAlign w:val="center"/>
          </w:tcPr>
          <w:p w:rsidR="002352B5" w:rsidRPr="00827850" w:rsidRDefault="002352B5" w:rsidP="001B71B3">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31" w:type="dxa"/>
            <w:tcMar>
              <w:left w:w="28" w:type="dxa"/>
              <w:right w:w="28" w:type="dxa"/>
            </w:tcMar>
          </w:tcPr>
          <w:p w:rsidR="002352B5" w:rsidRPr="00827850" w:rsidRDefault="002352B5"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2352B5" w:rsidRPr="00827850" w:rsidRDefault="002352B5"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2352B5" w:rsidRPr="00827850" w:rsidRDefault="002352B5" w:rsidP="001B71B3">
            <w:pPr>
              <w:spacing w:after="0" w:line="216" w:lineRule="auto"/>
              <w:jc w:val="both"/>
              <w:rPr>
                <w:rFonts w:ascii="Times New Roman" w:hAnsi="Times New Roman" w:cs="Times New Roman"/>
                <w:b/>
                <w:bCs/>
                <w:lang w:val="ro-RO"/>
              </w:rPr>
            </w:pPr>
          </w:p>
        </w:tc>
      </w:tr>
      <w:tr w:rsidR="002352B5" w:rsidRPr="00827850" w:rsidTr="00DA358B">
        <w:trPr>
          <w:jc w:val="center"/>
        </w:trPr>
        <w:tc>
          <w:tcPr>
            <w:tcW w:w="576" w:type="dxa"/>
            <w:vMerge/>
          </w:tcPr>
          <w:p w:rsidR="002352B5" w:rsidRPr="00827850" w:rsidRDefault="002352B5" w:rsidP="001B71B3">
            <w:pPr>
              <w:spacing w:after="0" w:line="216" w:lineRule="auto"/>
              <w:jc w:val="both"/>
              <w:rPr>
                <w:rFonts w:ascii="Times New Roman" w:hAnsi="Times New Roman" w:cs="Times New Roman"/>
                <w:bCs/>
                <w:lang w:val="ro-RO"/>
              </w:rPr>
            </w:pPr>
          </w:p>
        </w:tc>
        <w:tc>
          <w:tcPr>
            <w:tcW w:w="2835" w:type="dxa"/>
            <w:vMerge/>
          </w:tcPr>
          <w:p w:rsidR="002352B5" w:rsidRPr="00827850" w:rsidRDefault="002352B5" w:rsidP="001B71B3">
            <w:pPr>
              <w:spacing w:after="0" w:line="216" w:lineRule="auto"/>
              <w:jc w:val="both"/>
              <w:rPr>
                <w:rFonts w:ascii="Times New Roman" w:hAnsi="Times New Roman" w:cs="Times New Roman"/>
                <w:b/>
                <w:bCs/>
                <w:lang w:val="ro-RO"/>
              </w:rPr>
            </w:pPr>
          </w:p>
        </w:tc>
        <w:tc>
          <w:tcPr>
            <w:tcW w:w="6946" w:type="dxa"/>
            <w:vAlign w:val="center"/>
          </w:tcPr>
          <w:p w:rsidR="002352B5" w:rsidRPr="00827850" w:rsidRDefault="002352B5" w:rsidP="001B71B3">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Argumentarea alegerii mijloacelor de lucru  necesare realizării sarcinilor primite.</w:t>
            </w:r>
          </w:p>
        </w:tc>
        <w:tc>
          <w:tcPr>
            <w:tcW w:w="1134" w:type="dxa"/>
            <w:vAlign w:val="center"/>
          </w:tcPr>
          <w:p w:rsidR="002352B5" w:rsidRPr="00827850" w:rsidRDefault="002352B5" w:rsidP="001B71B3">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31" w:type="dxa"/>
            <w:tcMar>
              <w:left w:w="28" w:type="dxa"/>
              <w:right w:w="28" w:type="dxa"/>
            </w:tcMar>
          </w:tcPr>
          <w:p w:rsidR="002352B5" w:rsidRPr="00827850" w:rsidRDefault="002352B5"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2352B5" w:rsidRPr="00827850" w:rsidRDefault="002352B5"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2352B5" w:rsidRPr="00827850" w:rsidRDefault="002352B5" w:rsidP="001B71B3">
            <w:pPr>
              <w:spacing w:after="0" w:line="216" w:lineRule="auto"/>
              <w:jc w:val="both"/>
              <w:rPr>
                <w:rFonts w:ascii="Times New Roman" w:hAnsi="Times New Roman" w:cs="Times New Roman"/>
                <w:b/>
                <w:bCs/>
                <w:lang w:val="ro-RO"/>
              </w:rPr>
            </w:pPr>
          </w:p>
        </w:tc>
      </w:tr>
      <w:tr w:rsidR="002352B5" w:rsidRPr="00827850" w:rsidTr="00DA358B">
        <w:trPr>
          <w:jc w:val="center"/>
        </w:trPr>
        <w:tc>
          <w:tcPr>
            <w:tcW w:w="576" w:type="dxa"/>
            <w:vMerge/>
          </w:tcPr>
          <w:p w:rsidR="002352B5" w:rsidRPr="00827850" w:rsidRDefault="002352B5" w:rsidP="001B71B3">
            <w:pPr>
              <w:spacing w:after="0" w:line="216" w:lineRule="auto"/>
              <w:jc w:val="both"/>
              <w:rPr>
                <w:rFonts w:ascii="Times New Roman" w:hAnsi="Times New Roman" w:cs="Times New Roman"/>
                <w:bCs/>
                <w:lang w:val="ro-RO"/>
              </w:rPr>
            </w:pPr>
          </w:p>
        </w:tc>
        <w:tc>
          <w:tcPr>
            <w:tcW w:w="2835" w:type="dxa"/>
            <w:vMerge/>
          </w:tcPr>
          <w:p w:rsidR="002352B5" w:rsidRPr="00827850" w:rsidRDefault="002352B5" w:rsidP="001B71B3">
            <w:pPr>
              <w:spacing w:after="0" w:line="216" w:lineRule="auto"/>
              <w:jc w:val="both"/>
              <w:rPr>
                <w:rFonts w:ascii="Times New Roman" w:hAnsi="Times New Roman" w:cs="Times New Roman"/>
                <w:b/>
                <w:bCs/>
                <w:lang w:val="ro-RO"/>
              </w:rPr>
            </w:pPr>
          </w:p>
        </w:tc>
        <w:tc>
          <w:tcPr>
            <w:tcW w:w="6946" w:type="dxa"/>
            <w:vAlign w:val="center"/>
          </w:tcPr>
          <w:p w:rsidR="002352B5" w:rsidRPr="00827850" w:rsidRDefault="002352B5" w:rsidP="001B71B3">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Descrierea modului de lucru.</w:t>
            </w:r>
          </w:p>
        </w:tc>
        <w:tc>
          <w:tcPr>
            <w:tcW w:w="1134" w:type="dxa"/>
            <w:vAlign w:val="center"/>
          </w:tcPr>
          <w:p w:rsidR="002352B5" w:rsidRPr="00827850" w:rsidRDefault="002352B5" w:rsidP="001B71B3">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31" w:type="dxa"/>
            <w:tcMar>
              <w:left w:w="28" w:type="dxa"/>
              <w:right w:w="28" w:type="dxa"/>
            </w:tcMar>
          </w:tcPr>
          <w:p w:rsidR="002352B5" w:rsidRPr="00827850" w:rsidRDefault="002352B5" w:rsidP="001B71B3">
            <w:pPr>
              <w:spacing w:after="0" w:line="216" w:lineRule="auto"/>
              <w:jc w:val="both"/>
              <w:rPr>
                <w:rFonts w:ascii="Times New Roman" w:hAnsi="Times New Roman" w:cs="Times New Roman"/>
                <w:b/>
                <w:bCs/>
                <w:lang w:val="ro-RO"/>
              </w:rPr>
            </w:pPr>
          </w:p>
        </w:tc>
        <w:tc>
          <w:tcPr>
            <w:tcW w:w="1031" w:type="dxa"/>
            <w:tcMar>
              <w:left w:w="28" w:type="dxa"/>
              <w:right w:w="28" w:type="dxa"/>
            </w:tcMar>
          </w:tcPr>
          <w:p w:rsidR="002352B5" w:rsidRPr="00827850" w:rsidRDefault="002352B5" w:rsidP="001B71B3">
            <w:pPr>
              <w:spacing w:after="0" w:line="216" w:lineRule="auto"/>
              <w:jc w:val="both"/>
              <w:rPr>
                <w:rFonts w:ascii="Times New Roman" w:hAnsi="Times New Roman" w:cs="Times New Roman"/>
                <w:b/>
                <w:bCs/>
                <w:lang w:val="ro-RO"/>
              </w:rPr>
            </w:pPr>
          </w:p>
        </w:tc>
        <w:tc>
          <w:tcPr>
            <w:tcW w:w="1032" w:type="dxa"/>
            <w:tcMar>
              <w:left w:w="28" w:type="dxa"/>
              <w:right w:w="28" w:type="dxa"/>
            </w:tcMar>
          </w:tcPr>
          <w:p w:rsidR="002352B5" w:rsidRPr="00827850" w:rsidRDefault="002352B5" w:rsidP="001B71B3">
            <w:pPr>
              <w:spacing w:after="0" w:line="216" w:lineRule="auto"/>
              <w:jc w:val="both"/>
              <w:rPr>
                <w:rFonts w:ascii="Times New Roman" w:hAnsi="Times New Roman" w:cs="Times New Roman"/>
                <w:b/>
                <w:bCs/>
                <w:lang w:val="ro-RO"/>
              </w:rPr>
            </w:pPr>
          </w:p>
        </w:tc>
      </w:tr>
      <w:tr w:rsidR="00931C38" w:rsidRPr="00827850" w:rsidTr="00DA358B">
        <w:trPr>
          <w:trHeight w:val="147"/>
          <w:jc w:val="center"/>
        </w:trPr>
        <w:tc>
          <w:tcPr>
            <w:tcW w:w="10357" w:type="dxa"/>
            <w:gridSpan w:val="3"/>
            <w:shd w:val="clear" w:color="auto" w:fill="CCFF99"/>
          </w:tcPr>
          <w:p w:rsidR="00931C38" w:rsidRPr="00827850" w:rsidRDefault="00931C38" w:rsidP="001B71B3">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31" w:type="dxa"/>
            <w:shd w:val="clear" w:color="auto" w:fill="CCFF99"/>
            <w:tcMar>
              <w:left w:w="28" w:type="dxa"/>
              <w:right w:w="28" w:type="dxa"/>
            </w:tcMar>
          </w:tcPr>
          <w:p w:rsidR="00931C38" w:rsidRPr="00827850" w:rsidRDefault="00931C38" w:rsidP="001B71B3">
            <w:pPr>
              <w:spacing w:after="0" w:line="216" w:lineRule="auto"/>
              <w:jc w:val="both"/>
              <w:rPr>
                <w:rFonts w:ascii="Times New Roman" w:hAnsi="Times New Roman" w:cs="Times New Roman"/>
                <w:b/>
                <w:bCs/>
                <w:lang w:val="ro-RO"/>
              </w:rPr>
            </w:pPr>
          </w:p>
        </w:tc>
        <w:tc>
          <w:tcPr>
            <w:tcW w:w="1031" w:type="dxa"/>
            <w:shd w:val="clear" w:color="auto" w:fill="CCFF99"/>
            <w:tcMar>
              <w:left w:w="28" w:type="dxa"/>
              <w:right w:w="28" w:type="dxa"/>
            </w:tcMar>
          </w:tcPr>
          <w:p w:rsidR="00931C38" w:rsidRPr="00827850" w:rsidRDefault="00931C38" w:rsidP="001B71B3">
            <w:pPr>
              <w:spacing w:after="0" w:line="216" w:lineRule="auto"/>
              <w:jc w:val="both"/>
              <w:rPr>
                <w:rFonts w:ascii="Times New Roman" w:hAnsi="Times New Roman" w:cs="Times New Roman"/>
                <w:b/>
                <w:bCs/>
                <w:lang w:val="ro-RO"/>
              </w:rPr>
            </w:pPr>
          </w:p>
        </w:tc>
        <w:tc>
          <w:tcPr>
            <w:tcW w:w="1032" w:type="dxa"/>
            <w:shd w:val="clear" w:color="auto" w:fill="CCFF99"/>
            <w:tcMar>
              <w:left w:w="28" w:type="dxa"/>
              <w:right w:w="28" w:type="dxa"/>
            </w:tcMar>
          </w:tcPr>
          <w:p w:rsidR="00931C38" w:rsidRPr="00827850" w:rsidRDefault="00931C38" w:rsidP="001B71B3">
            <w:pPr>
              <w:spacing w:after="0" w:line="216" w:lineRule="auto"/>
              <w:jc w:val="both"/>
              <w:rPr>
                <w:rFonts w:ascii="Times New Roman" w:hAnsi="Times New Roman" w:cs="Times New Roman"/>
                <w:b/>
                <w:bCs/>
                <w:lang w:val="ro-RO"/>
              </w:rPr>
            </w:pPr>
          </w:p>
        </w:tc>
      </w:tr>
      <w:tr w:rsidR="00931C38" w:rsidRPr="00827850" w:rsidTr="00DA358B">
        <w:trPr>
          <w:jc w:val="center"/>
        </w:trPr>
        <w:tc>
          <w:tcPr>
            <w:tcW w:w="10357" w:type="dxa"/>
            <w:gridSpan w:val="3"/>
            <w:shd w:val="clear" w:color="auto" w:fill="CCFF99"/>
          </w:tcPr>
          <w:p w:rsidR="00931C38" w:rsidRPr="00827850" w:rsidRDefault="00931C38" w:rsidP="001B71B3">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31" w:type="dxa"/>
            <w:shd w:val="clear" w:color="auto" w:fill="CCFF99"/>
            <w:tcMar>
              <w:left w:w="28" w:type="dxa"/>
              <w:right w:w="28" w:type="dxa"/>
            </w:tcMar>
          </w:tcPr>
          <w:p w:rsidR="00931C38" w:rsidRPr="00827850" w:rsidRDefault="00931C38" w:rsidP="001B71B3">
            <w:pPr>
              <w:spacing w:after="0" w:line="216" w:lineRule="auto"/>
              <w:jc w:val="both"/>
              <w:rPr>
                <w:rFonts w:ascii="Times New Roman" w:hAnsi="Times New Roman" w:cs="Times New Roman"/>
                <w:b/>
                <w:bCs/>
                <w:lang w:val="ro-RO"/>
              </w:rPr>
            </w:pPr>
          </w:p>
        </w:tc>
        <w:tc>
          <w:tcPr>
            <w:tcW w:w="1031" w:type="dxa"/>
            <w:shd w:val="clear" w:color="auto" w:fill="CCFF99"/>
            <w:tcMar>
              <w:left w:w="28" w:type="dxa"/>
              <w:right w:w="28" w:type="dxa"/>
            </w:tcMar>
          </w:tcPr>
          <w:p w:rsidR="00931C38" w:rsidRPr="00827850" w:rsidRDefault="00931C38" w:rsidP="001B71B3">
            <w:pPr>
              <w:spacing w:after="0" w:line="216" w:lineRule="auto"/>
              <w:jc w:val="both"/>
              <w:rPr>
                <w:rFonts w:ascii="Times New Roman" w:hAnsi="Times New Roman" w:cs="Times New Roman"/>
                <w:b/>
                <w:bCs/>
                <w:lang w:val="ro-RO"/>
              </w:rPr>
            </w:pPr>
          </w:p>
        </w:tc>
        <w:tc>
          <w:tcPr>
            <w:tcW w:w="1032" w:type="dxa"/>
            <w:shd w:val="clear" w:color="auto" w:fill="CCFF99"/>
            <w:tcMar>
              <w:left w:w="28" w:type="dxa"/>
              <w:right w:w="28" w:type="dxa"/>
            </w:tcMar>
          </w:tcPr>
          <w:p w:rsidR="00931C38" w:rsidRPr="00827850" w:rsidRDefault="00931C38" w:rsidP="001B71B3">
            <w:pPr>
              <w:spacing w:after="0" w:line="216" w:lineRule="auto"/>
              <w:jc w:val="both"/>
              <w:rPr>
                <w:rFonts w:ascii="Times New Roman" w:hAnsi="Times New Roman" w:cs="Times New Roman"/>
                <w:b/>
                <w:bCs/>
                <w:lang w:val="ro-RO"/>
              </w:rPr>
            </w:pPr>
          </w:p>
        </w:tc>
      </w:tr>
      <w:tr w:rsidR="00931C38" w:rsidRPr="00827850" w:rsidTr="00DA358B">
        <w:trPr>
          <w:jc w:val="center"/>
        </w:trPr>
        <w:tc>
          <w:tcPr>
            <w:tcW w:w="11491" w:type="dxa"/>
            <w:gridSpan w:val="4"/>
          </w:tcPr>
          <w:p w:rsidR="00931C38" w:rsidRPr="00827850" w:rsidRDefault="00931C38" w:rsidP="001B71B3">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094" w:type="dxa"/>
            <w:gridSpan w:val="3"/>
          </w:tcPr>
          <w:p w:rsidR="00931C38" w:rsidRPr="00827850" w:rsidRDefault="00931C38" w:rsidP="001B71B3">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Referinnotdesubsol"/>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381397"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38139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8139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8139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8139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8139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413" w:rsidRDefault="006E1413" w:rsidP="00A60359">
      <w:pPr>
        <w:spacing w:after="0"/>
      </w:pPr>
      <w:r>
        <w:separator/>
      </w:r>
    </w:p>
  </w:endnote>
  <w:endnote w:type="continuationSeparator" w:id="0">
    <w:p w:rsidR="006E1413" w:rsidRDefault="006E1413"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413" w:rsidRDefault="006E1413" w:rsidP="00A60359">
      <w:pPr>
        <w:spacing w:after="0"/>
      </w:pPr>
      <w:r>
        <w:separator/>
      </w:r>
    </w:p>
  </w:footnote>
  <w:footnote w:type="continuationSeparator" w:id="0">
    <w:p w:rsidR="006E1413" w:rsidRDefault="006E1413" w:rsidP="00A60359">
      <w:pPr>
        <w:spacing w:after="0"/>
      </w:pPr>
      <w:r>
        <w:continuationSeparator/>
      </w:r>
    </w:p>
  </w:footnote>
  <w:footnote w:id="1">
    <w:p w:rsidR="00A60359" w:rsidRPr="009C294E" w:rsidRDefault="00A60359" w:rsidP="001B71B3">
      <w:pPr>
        <w:pStyle w:val="Textnotdesubsol"/>
        <w:spacing w:after="0" w:line="216"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1B71B3">
      <w:pPr>
        <w:pStyle w:val="Indent1"/>
        <w:spacing w:line="216"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1B71B3">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1B71B3">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1B71B3">
      <w:pPr>
        <w:pStyle w:val="Textnotdesubsol"/>
        <w:spacing w:after="0" w:line="216"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1B71B3">
      <w:pPr>
        <w:pStyle w:val="Textnotdesubsol"/>
        <w:spacing w:after="0" w:line="216"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1B71B3">
      <w:pPr>
        <w:pStyle w:val="Textnotdesubsol"/>
        <w:spacing w:after="0" w:line="216"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D53C2"/>
    <w:rsid w:val="00146BF3"/>
    <w:rsid w:val="001B71B3"/>
    <w:rsid w:val="001F38C0"/>
    <w:rsid w:val="001F43F4"/>
    <w:rsid w:val="002352B5"/>
    <w:rsid w:val="00247B11"/>
    <w:rsid w:val="0036183F"/>
    <w:rsid w:val="00381397"/>
    <w:rsid w:val="004141FA"/>
    <w:rsid w:val="004E6086"/>
    <w:rsid w:val="004F78B6"/>
    <w:rsid w:val="00514A69"/>
    <w:rsid w:val="00522625"/>
    <w:rsid w:val="005554A6"/>
    <w:rsid w:val="005570F4"/>
    <w:rsid w:val="00595DAC"/>
    <w:rsid w:val="005A7D60"/>
    <w:rsid w:val="005B56B7"/>
    <w:rsid w:val="005C0133"/>
    <w:rsid w:val="005D544C"/>
    <w:rsid w:val="005E134C"/>
    <w:rsid w:val="005F20B5"/>
    <w:rsid w:val="006074BE"/>
    <w:rsid w:val="006A43BD"/>
    <w:rsid w:val="006E05F1"/>
    <w:rsid w:val="006E1413"/>
    <w:rsid w:val="007A1D96"/>
    <w:rsid w:val="007C3EC0"/>
    <w:rsid w:val="007E1EC1"/>
    <w:rsid w:val="007E615B"/>
    <w:rsid w:val="00827850"/>
    <w:rsid w:val="008527C3"/>
    <w:rsid w:val="008A694D"/>
    <w:rsid w:val="008C18BF"/>
    <w:rsid w:val="008E3FAD"/>
    <w:rsid w:val="00931C38"/>
    <w:rsid w:val="00957AB0"/>
    <w:rsid w:val="009F29DF"/>
    <w:rsid w:val="00A60359"/>
    <w:rsid w:val="00A94BBF"/>
    <w:rsid w:val="00AB2BC1"/>
    <w:rsid w:val="00AD4159"/>
    <w:rsid w:val="00B23B42"/>
    <w:rsid w:val="00B94B07"/>
    <w:rsid w:val="00C266CB"/>
    <w:rsid w:val="00CE6D2B"/>
    <w:rsid w:val="00D17E09"/>
    <w:rsid w:val="00D46D90"/>
    <w:rsid w:val="00DA358B"/>
    <w:rsid w:val="00E4294A"/>
    <w:rsid w:val="00E97611"/>
    <w:rsid w:val="00EE03BB"/>
    <w:rsid w:val="00F02212"/>
    <w:rsid w:val="00F228E4"/>
    <w:rsid w:val="00F51B8C"/>
    <w:rsid w:val="00F66D5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296286">
      <w:bodyDiv w:val="1"/>
      <w:marLeft w:val="0"/>
      <w:marRight w:val="0"/>
      <w:marTop w:val="0"/>
      <w:marBottom w:val="0"/>
      <w:divBdr>
        <w:top w:val="none" w:sz="0" w:space="0" w:color="auto"/>
        <w:left w:val="none" w:sz="0" w:space="0" w:color="auto"/>
        <w:bottom w:val="none" w:sz="0" w:space="0" w:color="auto"/>
        <w:right w:val="none" w:sz="0" w:space="0" w:color="auto"/>
      </w:divBdr>
    </w:div>
    <w:div w:id="200916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BAFC7-700A-462F-849D-AEE8C4E47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1217</Words>
  <Characters>7063</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Micsoniu</cp:lastModifiedBy>
  <cp:revision>11</cp:revision>
  <dcterms:created xsi:type="dcterms:W3CDTF">2016-12-05T11:53:00Z</dcterms:created>
  <dcterms:modified xsi:type="dcterms:W3CDTF">2018-07-09T09:43:00Z</dcterms:modified>
</cp:coreProperties>
</file>